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BC" w:rsidRDefault="004E52BC" w:rsidP="004E52B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POSITIVE BEHAVIOR SUPPORTS FOR ALL </w:t>
      </w:r>
    </w:p>
    <w:p w:rsidR="004E52BC" w:rsidRDefault="004E52BC" w:rsidP="004E52BC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18"/>
      </w:tblGrid>
      <w:tr w:rsidR="004E52BC" w:rsidTr="001F4BF4">
        <w:tc>
          <w:tcPr>
            <w:tcW w:w="9918" w:type="dxa"/>
          </w:tcPr>
          <w:p w:rsidR="004E52BC" w:rsidRDefault="004E52BC" w:rsidP="00980D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Individualized Supports for a FEW</w:t>
            </w:r>
          </w:p>
          <w:p w:rsidR="004E52BC" w:rsidRPr="005101A0" w:rsidRDefault="004E52BC" w:rsidP="00980DE6">
            <w:pPr>
              <w:rPr>
                <w:rFonts w:ascii="Tahoma" w:hAnsi="Tahoma" w:cs="Tahoma"/>
              </w:rPr>
            </w:pP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</w:t>
            </w:r>
            <w:r>
              <w:rPr>
                <w:rFonts w:ascii="Tahoma" w:hAnsi="Tahoma" w:cs="Tahoma"/>
              </w:rPr>
              <w:t xml:space="preserve">Individual intervention or support plan based upon functional thinking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Knowledge of special needs       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Family connection and support</w:t>
            </w:r>
          </w:p>
          <w:p w:rsidR="001F4BF4" w:rsidRDefault="001F4BF4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Collaboration with child/youth community supports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</w:p>
          <w:p w:rsidR="004E52BC" w:rsidRPr="002E7E82" w:rsidRDefault="004E52BC" w:rsidP="00980DE6">
            <w:pPr>
              <w:rPr>
                <w:rFonts w:ascii="Tahoma" w:hAnsi="Tahoma" w:cs="Tahoma"/>
              </w:rPr>
            </w:pPr>
          </w:p>
        </w:tc>
      </w:tr>
      <w:tr w:rsidR="004E52BC" w:rsidTr="001F4BF4">
        <w:tc>
          <w:tcPr>
            <w:tcW w:w="9918" w:type="dxa"/>
          </w:tcPr>
          <w:p w:rsidR="004E52BC" w:rsidRDefault="004E52BC" w:rsidP="00980D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Targeted Supports for SOME</w:t>
            </w:r>
          </w:p>
          <w:p w:rsidR="004E52BC" w:rsidRDefault="004E52BC" w:rsidP="00980DE6">
            <w:pPr>
              <w:jc w:val="center"/>
              <w:rPr>
                <w:rFonts w:ascii="Tahoma" w:hAnsi="Tahoma" w:cs="Tahoma"/>
                <w:b/>
              </w:rPr>
            </w:pP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</w:t>
            </w:r>
            <w:r>
              <w:rPr>
                <w:rFonts w:ascii="Tahoma" w:hAnsi="Tahoma" w:cs="Tahoma"/>
              </w:rPr>
              <w:t xml:space="preserve">Increase structure                          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More frequent reinforcement (7 to 1)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Small group skills instruction, including social skills   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Daily g</w:t>
            </w:r>
            <w:r w:rsidR="001F4BF4">
              <w:rPr>
                <w:rFonts w:ascii="Tahoma" w:hAnsi="Tahoma" w:cs="Tahoma"/>
              </w:rPr>
              <w:t>oal setting and review</w:t>
            </w:r>
            <w:r>
              <w:rPr>
                <w:rFonts w:ascii="Tahoma" w:hAnsi="Tahoma" w:cs="Tahoma"/>
              </w:rPr>
              <w:t xml:space="preserve">                         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="001F4BF4">
              <w:rPr>
                <w:rFonts w:ascii="Tahoma" w:hAnsi="Tahoma" w:cs="Tahoma"/>
              </w:rPr>
              <w:t>Short-term b</w:t>
            </w:r>
            <w:r>
              <w:rPr>
                <w:rFonts w:ascii="Tahoma" w:hAnsi="Tahoma" w:cs="Tahoma"/>
              </w:rPr>
              <w:t xml:space="preserve">ehavior contract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Special home communication                           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“Daily 2 for 10” 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1F4BF4">
              <w:rPr>
                <w:rFonts w:ascii="Tahoma" w:hAnsi="Tahoma" w:cs="Tahoma"/>
              </w:rPr>
              <w:t>Use prevention response skills</w:t>
            </w:r>
            <w:r>
              <w:rPr>
                <w:rFonts w:ascii="Tahoma" w:hAnsi="Tahoma" w:cs="Tahoma"/>
              </w:rPr>
              <w:t xml:space="preserve">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</w:p>
          <w:p w:rsidR="004E52BC" w:rsidRPr="002E7E82" w:rsidRDefault="004E52BC" w:rsidP="00980DE6">
            <w:pPr>
              <w:rPr>
                <w:rFonts w:ascii="Tahoma" w:hAnsi="Tahoma" w:cs="Tahoma"/>
              </w:rPr>
            </w:pPr>
          </w:p>
        </w:tc>
      </w:tr>
      <w:tr w:rsidR="004E52BC" w:rsidTr="001F4BF4">
        <w:tc>
          <w:tcPr>
            <w:tcW w:w="9918" w:type="dxa"/>
          </w:tcPr>
          <w:p w:rsidR="004E52BC" w:rsidRDefault="004E52BC" w:rsidP="00980D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Universal Supports for ALL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Behavior expectations taught, modeled, reinforced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Daily routines posted, taught, modeled, reinforced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Active supervision &amp; monitoring (scanning, moving, positive interactions)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Acknowledge appropriate behavior…</w:t>
            </w:r>
            <w:proofErr w:type="spellStart"/>
            <w:r>
              <w:rPr>
                <w:rFonts w:ascii="Tahoma" w:hAnsi="Tahoma" w:cs="Tahoma"/>
              </w:rPr>
              <w:t>catch’em</w:t>
            </w:r>
            <w:proofErr w:type="spellEnd"/>
            <w:r>
              <w:rPr>
                <w:rFonts w:ascii="Tahoma" w:hAnsi="Tahoma" w:cs="Tahoma"/>
              </w:rPr>
              <w:t xml:space="preserve"> being good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Appropriate behavior reduction strategies…</w:t>
            </w:r>
            <w:r w:rsidR="001F4BF4">
              <w:rPr>
                <w:rFonts w:ascii="Tahoma" w:hAnsi="Tahoma" w:cs="Tahoma"/>
              </w:rPr>
              <w:t xml:space="preserve">corrections and </w:t>
            </w:r>
            <w:r>
              <w:rPr>
                <w:rFonts w:ascii="Tahoma" w:hAnsi="Tahoma" w:cs="Tahoma"/>
              </w:rPr>
              <w:t>natural consequences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High rate of opportunities to respond  &amp; be engaged</w:t>
            </w:r>
            <w:r w:rsidR="001F4BF4">
              <w:rPr>
                <w:rFonts w:ascii="Tahoma" w:hAnsi="Tahoma" w:cs="Tahoma"/>
              </w:rPr>
              <w:t xml:space="preserve"> in meaningful activities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High level of rapport with students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Supportive communication skills (I messages, active listening)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Regular parent/family contact</w:t>
            </w:r>
            <w:r w:rsidR="001F4BF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</w:p>
          <w:p w:rsidR="004E52BC" w:rsidRPr="00FC271A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</w:tc>
      </w:tr>
      <w:tr w:rsidR="004E52BC" w:rsidTr="001F4BF4">
        <w:tc>
          <w:tcPr>
            <w:tcW w:w="9918" w:type="dxa"/>
          </w:tcPr>
          <w:p w:rsidR="004E52BC" w:rsidRDefault="004E52BC" w:rsidP="00980D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Foundations</w:t>
            </w:r>
          </w:p>
          <w:p w:rsidR="004E52BC" w:rsidRDefault="004E52BC" w:rsidP="00980DE6">
            <w:pPr>
              <w:jc w:val="center"/>
              <w:rPr>
                <w:rFonts w:ascii="Tahoma" w:hAnsi="Tahoma" w:cs="Tahoma"/>
                <w:b/>
              </w:rPr>
            </w:pP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Values of organization     </w:t>
            </w:r>
          </w:p>
          <w:p w:rsidR="004E52BC" w:rsidRDefault="001F4BF4" w:rsidP="004E5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Cultural responsive,</w:t>
            </w:r>
            <w:r w:rsidR="004E52BC">
              <w:rPr>
                <w:rFonts w:ascii="Tahoma" w:hAnsi="Tahoma" w:cs="Tahoma"/>
              </w:rPr>
              <w:t xml:space="preserve"> engaging curriculum and activities</w:t>
            </w:r>
          </w:p>
          <w:p w:rsidR="004E52BC" w:rsidRDefault="004E52BC" w:rsidP="004E5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Knowledge of students</w:t>
            </w:r>
            <w:r w:rsidR="001F4BF4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</w:rPr>
              <w:t xml:space="preserve"> </w:t>
            </w:r>
            <w:r w:rsidR="001F4BF4">
              <w:rPr>
                <w:rFonts w:ascii="Tahoma" w:hAnsi="Tahoma" w:cs="Tahoma"/>
              </w:rPr>
              <w:t xml:space="preserve">needs 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Caring for students…wanting to make a difference in the lives of children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Strength-based philosophy…asset development</w:t>
            </w:r>
          </w:p>
          <w:p w:rsidR="004E52BC" w:rsidRDefault="004E52BC" w:rsidP="00980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:rsidR="004E52BC" w:rsidRPr="006B63FB" w:rsidRDefault="004E52BC" w:rsidP="00980DE6">
            <w:pPr>
              <w:rPr>
                <w:rFonts w:ascii="Tahoma" w:hAnsi="Tahoma" w:cs="Tahoma"/>
              </w:rPr>
            </w:pPr>
          </w:p>
        </w:tc>
      </w:tr>
    </w:tbl>
    <w:p w:rsidR="004E52BC" w:rsidRPr="00F14664" w:rsidRDefault="004E52BC" w:rsidP="004E52BC">
      <w:pPr>
        <w:rPr>
          <w:rFonts w:ascii="Tahoma" w:hAnsi="Tahoma" w:cs="Tahoma"/>
          <w:sz w:val="20"/>
          <w:szCs w:val="20"/>
        </w:rPr>
      </w:pPr>
    </w:p>
    <w:p w:rsidR="00071F38" w:rsidRDefault="00071F38"/>
    <w:sectPr w:rsidR="00071F38" w:rsidSect="001F4BF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BC"/>
    <w:rsid w:val="00071F38"/>
    <w:rsid w:val="001F4BF4"/>
    <w:rsid w:val="004E52BC"/>
    <w:rsid w:val="00C26EA8"/>
    <w:rsid w:val="00E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D4BB1-374A-42ED-B58B-3A74B326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jacksonc</dc:creator>
  <cp:lastModifiedBy>Jacie Farris</cp:lastModifiedBy>
  <cp:revision>2</cp:revision>
  <dcterms:created xsi:type="dcterms:W3CDTF">2017-03-21T18:56:00Z</dcterms:created>
  <dcterms:modified xsi:type="dcterms:W3CDTF">2017-03-21T18:56:00Z</dcterms:modified>
</cp:coreProperties>
</file>